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F650B1" w:rsidP="00F650B1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1D43A8">
              <w:rPr>
                <w:sz w:val="24"/>
                <w:szCs w:val="24"/>
              </w:rPr>
              <w:t>А.Н. Баев</w:t>
            </w:r>
          </w:p>
          <w:p w:rsidR="008E6E58" w:rsidRPr="00D50D69" w:rsidRDefault="008E6E58" w:rsidP="0034187C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</w:t>
            </w:r>
            <w:r w:rsidR="0047204F">
              <w:rPr>
                <w:sz w:val="24"/>
                <w:szCs w:val="24"/>
              </w:rPr>
              <w:t>________</w:t>
            </w:r>
            <w:r w:rsidRPr="00D50D69">
              <w:rPr>
                <w:sz w:val="24"/>
                <w:szCs w:val="24"/>
              </w:rPr>
              <w:t>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34187C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D622E6" w:rsidRPr="00AE1336" w:rsidRDefault="008E6E58" w:rsidP="001D43A8">
      <w:pPr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AE1336">
        <w:rPr>
          <w:sz w:val="24"/>
          <w:szCs w:val="24"/>
        </w:rPr>
        <w:t>гидронасосов</w:t>
      </w:r>
    </w:p>
    <w:p w:rsidR="008E6E58" w:rsidRDefault="00B467F4" w:rsidP="008E6E58">
      <w:pPr>
        <w:spacing w:line="276" w:lineRule="auto"/>
        <w:jc w:val="center"/>
        <w:rPr>
          <w:sz w:val="24"/>
          <w:szCs w:val="24"/>
        </w:rPr>
      </w:pPr>
      <w:r w:rsidRPr="00B467F4">
        <w:rPr>
          <w:sz w:val="24"/>
          <w:szCs w:val="24"/>
        </w:rPr>
        <w:t xml:space="preserve">          </w:t>
      </w:r>
    </w:p>
    <w:p w:rsidR="00B35E3B" w:rsidRPr="00D50D69" w:rsidRDefault="00B35E3B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Pr="002E0421" w:rsidRDefault="002E0421" w:rsidP="002E042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78C5" w:rsidRPr="002E0421">
        <w:rPr>
          <w:sz w:val="24"/>
          <w:szCs w:val="24"/>
        </w:rPr>
        <w:t>П</w:t>
      </w:r>
      <w:r w:rsidR="009A0E9C" w:rsidRPr="002E0421">
        <w:rPr>
          <w:sz w:val="24"/>
          <w:szCs w:val="24"/>
        </w:rPr>
        <w:t>АО «Якутская топливно-энергетическая компания» (</w:t>
      </w:r>
      <w:r w:rsidR="002478C5" w:rsidRPr="002E0421">
        <w:rPr>
          <w:sz w:val="24"/>
          <w:szCs w:val="24"/>
        </w:rPr>
        <w:t>П</w:t>
      </w:r>
      <w:r w:rsidR="009A0E9C" w:rsidRPr="002E0421">
        <w:rPr>
          <w:sz w:val="24"/>
          <w:szCs w:val="24"/>
        </w:rPr>
        <w:t>АО «ЯТЭК»).</w:t>
      </w: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A7299A" w:rsidRPr="00D622E6" w:rsidRDefault="00AE1336" w:rsidP="002E0421">
      <w:pPr>
        <w:ind w:left="928" w:firstLine="0"/>
        <w:contextualSpacing/>
        <w:rPr>
          <w:sz w:val="24"/>
          <w:szCs w:val="24"/>
        </w:rPr>
      </w:pPr>
      <w:r>
        <w:rPr>
          <w:sz w:val="24"/>
          <w:szCs w:val="24"/>
        </w:rPr>
        <w:t>Гидронасос</w:t>
      </w:r>
      <w:r w:rsidR="0041249E">
        <w:rPr>
          <w:sz w:val="24"/>
          <w:szCs w:val="24"/>
        </w:rPr>
        <w:t xml:space="preserve"> 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D622E6" w:rsidRPr="00D622E6" w:rsidRDefault="0041249E" w:rsidP="00D622E6">
      <w:pPr>
        <w:ind w:left="928" w:firstLine="0"/>
        <w:contextualSpacing/>
        <w:rPr>
          <w:b/>
          <w:sz w:val="24"/>
          <w:szCs w:val="24"/>
        </w:rPr>
      </w:pPr>
      <w:bookmarkStart w:id="0" w:name="_GoBack"/>
      <w:r>
        <w:rPr>
          <w:rFonts w:eastAsia="Times New Roman" w:cs="Times New Roman"/>
          <w:color w:val="000000"/>
          <w:sz w:val="24"/>
          <w:szCs w:val="24"/>
          <w:lang w:eastAsia="ru-RU"/>
        </w:rPr>
        <w:t>Замена на</w:t>
      </w:r>
      <w:r w:rsidRPr="004124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подъемно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м</w:t>
      </w:r>
      <w:r w:rsidRPr="004124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агрегат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Pr="004124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И-80</w:t>
      </w:r>
    </w:p>
    <w:bookmarkEnd w:id="0"/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E9015D" w:rsidRDefault="00E9015D" w:rsidP="00B467F4">
      <w:pPr>
        <w:spacing w:line="276" w:lineRule="auto"/>
        <w:ind w:firstLine="0"/>
        <w:rPr>
          <w:sz w:val="24"/>
          <w:szCs w:val="24"/>
        </w:rPr>
      </w:pPr>
    </w:p>
    <w:p w:rsidR="00D622E6" w:rsidRPr="00921442" w:rsidRDefault="00D622E6" w:rsidP="00B467F4">
      <w:pPr>
        <w:spacing w:line="276" w:lineRule="auto"/>
        <w:ind w:firstLine="0"/>
        <w:rPr>
          <w:sz w:val="24"/>
          <w:szCs w:val="24"/>
        </w:rPr>
      </w:pPr>
    </w:p>
    <w:tbl>
      <w:tblPr>
        <w:tblW w:w="9923" w:type="dxa"/>
        <w:tblInd w:w="-10" w:type="dxa"/>
        <w:tblLook w:val="04A0" w:firstRow="1" w:lastRow="0" w:firstColumn="1" w:lastColumn="0" w:noHBand="0" w:noVBand="1"/>
      </w:tblPr>
      <w:tblGrid>
        <w:gridCol w:w="567"/>
        <w:gridCol w:w="3402"/>
        <w:gridCol w:w="4395"/>
        <w:gridCol w:w="708"/>
        <w:gridCol w:w="851"/>
      </w:tblGrid>
      <w:tr w:rsidR="00D622E6" w:rsidRPr="00D622E6" w:rsidTr="00D622E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D622E6" w:rsidRDefault="00AE133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Комментарии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D622E6" w:rsidRPr="00D622E6" w:rsidTr="00D622E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B65838" w:rsidRDefault="00AE1336" w:rsidP="00AE1336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E1336">
              <w:rPr>
                <w:rFonts w:cs="Times New Roman"/>
                <w:sz w:val="22"/>
              </w:rPr>
              <w:t xml:space="preserve">Насос аксиально-поршневой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AE1336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E1336">
              <w:rPr>
                <w:rFonts w:cs="Times New Roman"/>
                <w:sz w:val="22"/>
              </w:rPr>
              <w:t>310.3.160.04.06</w:t>
            </w:r>
            <w:r>
              <w:rPr>
                <w:rFonts w:cs="Times New Roman"/>
                <w:sz w:val="22"/>
              </w:rPr>
              <w:t xml:space="preserve"> </w:t>
            </w:r>
            <w:r w:rsidRPr="00AE1336">
              <w:rPr>
                <w:rFonts w:cs="Times New Roman"/>
                <w:sz w:val="22"/>
              </w:rPr>
              <w:t>(левого вращения)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AE133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33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336" w:rsidRPr="002E0421" w:rsidRDefault="00AE1336" w:rsidP="00AE13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36" w:rsidRPr="00B65838" w:rsidRDefault="00AE1336" w:rsidP="00AE1336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E1336">
              <w:rPr>
                <w:rFonts w:cs="Times New Roman"/>
                <w:sz w:val="22"/>
              </w:rPr>
              <w:t xml:space="preserve">Насос аксиально-поршневой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36" w:rsidRPr="002E0421" w:rsidRDefault="00AE1336" w:rsidP="00AE1336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E1336">
              <w:rPr>
                <w:rFonts w:cs="Times New Roman"/>
                <w:sz w:val="22"/>
              </w:rPr>
              <w:t xml:space="preserve">310.3.112.04.06 </w:t>
            </w:r>
            <w:r>
              <w:rPr>
                <w:rFonts w:cs="Times New Roman"/>
                <w:sz w:val="22"/>
              </w:rPr>
              <w:t>(</w:t>
            </w:r>
            <w:r w:rsidRPr="00AE1336">
              <w:rPr>
                <w:rFonts w:cs="Times New Roman"/>
                <w:sz w:val="22"/>
              </w:rPr>
              <w:t>левого вращения</w:t>
            </w:r>
            <w:r>
              <w:rPr>
                <w:rFonts w:cs="Times New Roman"/>
                <w:sz w:val="2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336" w:rsidRPr="002E0421" w:rsidRDefault="00AE1336" w:rsidP="00AE13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336" w:rsidRPr="002E0421" w:rsidRDefault="00AE1336" w:rsidP="00AE13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622E6" w:rsidRDefault="00921442" w:rsidP="00921442">
      <w:pPr>
        <w:spacing w:line="276" w:lineRule="auto"/>
        <w:ind w:firstLine="0"/>
        <w:jc w:val="right"/>
        <w:rPr>
          <w:i/>
          <w:sz w:val="20"/>
          <w:szCs w:val="20"/>
        </w:rPr>
      </w:pPr>
      <w:r w:rsidRPr="00921442">
        <w:rPr>
          <w:i/>
          <w:sz w:val="20"/>
          <w:szCs w:val="20"/>
        </w:rPr>
        <w:t>Аналоги не рассматриваются</w:t>
      </w:r>
    </w:p>
    <w:p w:rsidR="00921442" w:rsidRPr="00921442" w:rsidRDefault="00921442" w:rsidP="00921442">
      <w:pPr>
        <w:spacing w:line="276" w:lineRule="auto"/>
        <w:ind w:firstLine="0"/>
        <w:jc w:val="right"/>
        <w:rPr>
          <w:i/>
          <w:sz w:val="20"/>
          <w:szCs w:val="20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BA05F5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>
        <w:rPr>
          <w:sz w:val="24"/>
          <w:szCs w:val="24"/>
        </w:rPr>
        <w:t xml:space="preserve"> </w:t>
      </w:r>
      <w:r w:rsidR="004658D6" w:rsidRPr="004658D6">
        <w:rPr>
          <w:sz w:val="24"/>
          <w:szCs w:val="24"/>
        </w:rPr>
        <w:t>техническое описание,</w:t>
      </w:r>
      <w:r>
        <w:rPr>
          <w:sz w:val="24"/>
          <w:szCs w:val="24"/>
        </w:rPr>
        <w:t xml:space="preserve"> руководство по эксплуатации,</w:t>
      </w:r>
      <w:r w:rsidR="004658D6"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 w:rsidR="004658D6"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 xml:space="preserve">нального </w:t>
      </w:r>
      <w:r w:rsidR="002E0421">
        <w:rPr>
          <w:sz w:val="24"/>
          <w:szCs w:val="24"/>
        </w:rPr>
        <w:t>производства, год</w:t>
      </w:r>
      <w:r w:rsidR="00BA05F5">
        <w:rPr>
          <w:sz w:val="24"/>
          <w:szCs w:val="24"/>
        </w:rPr>
        <w:t xml:space="preserve">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B21E2B" w:rsidRPr="00B467F4" w:rsidRDefault="004658D6" w:rsidP="00B467F4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8338EE" w:rsidRDefault="008338EE" w:rsidP="0034187C">
      <w:pPr>
        <w:spacing w:line="276" w:lineRule="auto"/>
        <w:ind w:firstLine="0"/>
        <w:rPr>
          <w:sz w:val="24"/>
          <w:szCs w:val="24"/>
        </w:rPr>
      </w:pPr>
    </w:p>
    <w:p w:rsidR="00AE1336" w:rsidRDefault="00AE1336" w:rsidP="0034187C">
      <w:pPr>
        <w:spacing w:line="276" w:lineRule="auto"/>
        <w:ind w:firstLine="0"/>
        <w:rPr>
          <w:sz w:val="24"/>
          <w:szCs w:val="24"/>
        </w:rPr>
      </w:pPr>
    </w:p>
    <w:p w:rsidR="00AE1336" w:rsidRDefault="00AE1336" w:rsidP="0034187C">
      <w:pPr>
        <w:spacing w:line="276" w:lineRule="auto"/>
        <w:ind w:firstLine="0"/>
        <w:rPr>
          <w:sz w:val="24"/>
          <w:szCs w:val="24"/>
        </w:rPr>
      </w:pPr>
    </w:p>
    <w:p w:rsidR="00AE1336" w:rsidRPr="00D50D69" w:rsidRDefault="00AE1336" w:rsidP="00AE1336">
      <w:pPr>
        <w:spacing w:line="276" w:lineRule="auto"/>
        <w:ind w:firstLine="0"/>
        <w:rPr>
          <w:sz w:val="24"/>
          <w:szCs w:val="24"/>
        </w:rPr>
      </w:pPr>
      <w:r w:rsidRPr="00AE1336">
        <w:rPr>
          <w:sz w:val="24"/>
          <w:szCs w:val="24"/>
        </w:rPr>
        <w:t>Начальник цеха КРС и ПГИ</w:t>
      </w:r>
      <w:r>
        <w:rPr>
          <w:sz w:val="24"/>
          <w:szCs w:val="24"/>
        </w:rPr>
        <w:t xml:space="preserve">                                                                                         Абинашенко С.С.</w:t>
      </w:r>
    </w:p>
    <w:sectPr w:rsidR="00AE1336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DD6"/>
    <w:rsid w:val="0007357A"/>
    <w:rsid w:val="00083060"/>
    <w:rsid w:val="000C59D8"/>
    <w:rsid w:val="00101A3E"/>
    <w:rsid w:val="001361BD"/>
    <w:rsid w:val="00176DF8"/>
    <w:rsid w:val="001D43A8"/>
    <w:rsid w:val="00206490"/>
    <w:rsid w:val="00217F4A"/>
    <w:rsid w:val="00232C63"/>
    <w:rsid w:val="002478C5"/>
    <w:rsid w:val="002501C2"/>
    <w:rsid w:val="002723EE"/>
    <w:rsid w:val="00291BDC"/>
    <w:rsid w:val="002C6F7F"/>
    <w:rsid w:val="002D1C78"/>
    <w:rsid w:val="002E0421"/>
    <w:rsid w:val="002E1F97"/>
    <w:rsid w:val="002F6F91"/>
    <w:rsid w:val="0034187C"/>
    <w:rsid w:val="00390270"/>
    <w:rsid w:val="003914E5"/>
    <w:rsid w:val="00391FDF"/>
    <w:rsid w:val="003A4702"/>
    <w:rsid w:val="003B0C85"/>
    <w:rsid w:val="003B1A9B"/>
    <w:rsid w:val="003D12F8"/>
    <w:rsid w:val="003D3618"/>
    <w:rsid w:val="003E6246"/>
    <w:rsid w:val="0041249E"/>
    <w:rsid w:val="004256E8"/>
    <w:rsid w:val="004354B3"/>
    <w:rsid w:val="00447C19"/>
    <w:rsid w:val="004546EC"/>
    <w:rsid w:val="004658D6"/>
    <w:rsid w:val="0047204F"/>
    <w:rsid w:val="004914BF"/>
    <w:rsid w:val="0049362E"/>
    <w:rsid w:val="00496D17"/>
    <w:rsid w:val="00497138"/>
    <w:rsid w:val="004B01FF"/>
    <w:rsid w:val="004C0705"/>
    <w:rsid w:val="004D4C7C"/>
    <w:rsid w:val="00506461"/>
    <w:rsid w:val="00515FAF"/>
    <w:rsid w:val="005302E1"/>
    <w:rsid w:val="00583FAC"/>
    <w:rsid w:val="00591815"/>
    <w:rsid w:val="00630E2B"/>
    <w:rsid w:val="0065534F"/>
    <w:rsid w:val="00657FD0"/>
    <w:rsid w:val="006633A4"/>
    <w:rsid w:val="00693950"/>
    <w:rsid w:val="00697EBF"/>
    <w:rsid w:val="006D48F8"/>
    <w:rsid w:val="0073277D"/>
    <w:rsid w:val="007413BA"/>
    <w:rsid w:val="007876D9"/>
    <w:rsid w:val="00792227"/>
    <w:rsid w:val="007A163E"/>
    <w:rsid w:val="007B08C1"/>
    <w:rsid w:val="007D410A"/>
    <w:rsid w:val="007E0B19"/>
    <w:rsid w:val="0080585D"/>
    <w:rsid w:val="00813B9F"/>
    <w:rsid w:val="0082121D"/>
    <w:rsid w:val="008338EE"/>
    <w:rsid w:val="008738F1"/>
    <w:rsid w:val="00880295"/>
    <w:rsid w:val="00896C0F"/>
    <w:rsid w:val="008D4465"/>
    <w:rsid w:val="008E0BF3"/>
    <w:rsid w:val="008E6E58"/>
    <w:rsid w:val="00921442"/>
    <w:rsid w:val="0092594C"/>
    <w:rsid w:val="009514B0"/>
    <w:rsid w:val="00957ED3"/>
    <w:rsid w:val="00984380"/>
    <w:rsid w:val="00986A37"/>
    <w:rsid w:val="00990BE8"/>
    <w:rsid w:val="0099530F"/>
    <w:rsid w:val="009A0E9C"/>
    <w:rsid w:val="009C2305"/>
    <w:rsid w:val="009C4BD7"/>
    <w:rsid w:val="009E6E91"/>
    <w:rsid w:val="00A361FA"/>
    <w:rsid w:val="00A373E5"/>
    <w:rsid w:val="00A40438"/>
    <w:rsid w:val="00A44BF0"/>
    <w:rsid w:val="00A476CE"/>
    <w:rsid w:val="00A543F3"/>
    <w:rsid w:val="00A57A72"/>
    <w:rsid w:val="00A7299A"/>
    <w:rsid w:val="00A87210"/>
    <w:rsid w:val="00A93D64"/>
    <w:rsid w:val="00AA1316"/>
    <w:rsid w:val="00AB7A65"/>
    <w:rsid w:val="00AD6CE1"/>
    <w:rsid w:val="00AE1336"/>
    <w:rsid w:val="00B21E2B"/>
    <w:rsid w:val="00B33925"/>
    <w:rsid w:val="00B35E3B"/>
    <w:rsid w:val="00B42324"/>
    <w:rsid w:val="00B43140"/>
    <w:rsid w:val="00B467F4"/>
    <w:rsid w:val="00B50E88"/>
    <w:rsid w:val="00B55541"/>
    <w:rsid w:val="00B556CE"/>
    <w:rsid w:val="00B65838"/>
    <w:rsid w:val="00BA05F5"/>
    <w:rsid w:val="00BC45FF"/>
    <w:rsid w:val="00C24128"/>
    <w:rsid w:val="00C542DC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622E6"/>
    <w:rsid w:val="00D83851"/>
    <w:rsid w:val="00DC4E19"/>
    <w:rsid w:val="00E21252"/>
    <w:rsid w:val="00E223B5"/>
    <w:rsid w:val="00E435C3"/>
    <w:rsid w:val="00E5756C"/>
    <w:rsid w:val="00E9015D"/>
    <w:rsid w:val="00E96CA4"/>
    <w:rsid w:val="00EC7E04"/>
    <w:rsid w:val="00F02929"/>
    <w:rsid w:val="00F16041"/>
    <w:rsid w:val="00F21D03"/>
    <w:rsid w:val="00F650B1"/>
    <w:rsid w:val="00F85259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344BB-0EB9-4B0D-A856-1BC9D86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Михайлов Анатолий Васильевич</cp:lastModifiedBy>
  <cp:revision>3</cp:revision>
  <cp:lastPrinted>2020-03-23T01:56:00Z</cp:lastPrinted>
  <dcterms:created xsi:type="dcterms:W3CDTF">2020-06-08T14:04:00Z</dcterms:created>
  <dcterms:modified xsi:type="dcterms:W3CDTF">2020-06-15T09:56:00Z</dcterms:modified>
</cp:coreProperties>
</file>